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bookmarkStart w:id="1" w:name="_GoBack"/>
            <w:bookmarkEnd w:id="1"/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 xml:space="preserve">przepisami ustawy o systemie oświaty oraz aktami wykonawczymi </w:t>
            </w:r>
            <w:r w:rsidRPr="001B5048">
              <w:rPr>
                <w:rFonts w:ascii="Times New Roman" w:hAnsi="Times New Roman"/>
                <w:sz w:val="14"/>
                <w:szCs w:val="14"/>
              </w:rPr>
              <w:t xml:space="preserve">wydanymi na jej podstawie, został spełniony poprzez zamieszczenie klauzuli informacyjnej na </w:t>
            </w:r>
            <w:r w:rsidRPr="00BD771A">
              <w:rPr>
                <w:rFonts w:ascii="Times New Roman" w:hAnsi="Times New Roman"/>
                <w:sz w:val="12"/>
                <w:szCs w:val="12"/>
              </w:rPr>
              <w:t>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340"/>
    <w:rsid w:val="00071340"/>
    <w:rsid w:val="001B5048"/>
    <w:rsid w:val="0050334C"/>
    <w:rsid w:val="006F51A4"/>
    <w:rsid w:val="00BD771A"/>
    <w:rsid w:val="00D8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user</cp:lastModifiedBy>
  <cp:revision>4</cp:revision>
  <dcterms:created xsi:type="dcterms:W3CDTF">2018-09-04T11:59:00Z</dcterms:created>
  <dcterms:modified xsi:type="dcterms:W3CDTF">2019-01-18T06:56:00Z</dcterms:modified>
</cp:coreProperties>
</file>